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765930">
        <w:rPr>
          <w:lang w:val="sr-Cyrl-RS"/>
        </w:rPr>
        <w:t>99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DF3C08" w:rsidP="00B86EC4">
      <w:pPr>
        <w:rPr>
          <w:lang w:val="sr-Cyrl-CS"/>
        </w:rPr>
      </w:pPr>
      <w:r>
        <w:t>2</w:t>
      </w:r>
      <w:r w:rsidR="00765930">
        <w:t>7</w:t>
      </w:r>
      <w:r w:rsidR="00304CD7" w:rsidRPr="00566574">
        <w:rPr>
          <w:lang w:val="sr-Cyrl-RS"/>
        </w:rPr>
        <w:t xml:space="preserve">. </w:t>
      </w:r>
      <w:proofErr w:type="gramStart"/>
      <w:r w:rsidR="00561FCA">
        <w:rPr>
          <w:lang w:val="sr-Cyrl-RS"/>
        </w:rPr>
        <w:t>фебруар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983EC4" w:rsidRDefault="00983EC4" w:rsidP="00804FB1">
      <w:pPr>
        <w:tabs>
          <w:tab w:val="left" w:pos="1440"/>
        </w:tabs>
        <w:rPr>
          <w:lang w:val="sr-Cyrl-RS"/>
        </w:rPr>
      </w:pPr>
    </w:p>
    <w:p w:rsidR="00765930" w:rsidRPr="000D29C5" w:rsidRDefault="00765930" w:rsidP="00804FB1">
      <w:pPr>
        <w:tabs>
          <w:tab w:val="left" w:pos="1440"/>
        </w:tabs>
        <w:rPr>
          <w:lang w:val="sr-Cyrl-R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765930" w:rsidP="00EA64FA">
      <w:pPr>
        <w:jc w:val="center"/>
        <w:rPr>
          <w:lang w:val="sr-Cyrl-CS"/>
        </w:rPr>
      </w:pPr>
      <w:r>
        <w:t>62</w:t>
      </w:r>
      <w:r w:rsidR="00B86EC4" w:rsidRPr="000E4462">
        <w:rPr>
          <w:lang w:val="sr-Cyrl-CS"/>
        </w:rPr>
        <w:t xml:space="preserve">.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983EC4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765930">
        <w:rPr>
          <w:lang w:val="sr-Cyrl-RS"/>
        </w:rPr>
        <w:t>НЕДЕЉУ</w:t>
      </w:r>
      <w:r w:rsidRPr="000E4462">
        <w:rPr>
          <w:lang w:val="sr-Cyrl-CS"/>
        </w:rPr>
        <w:t>,</w:t>
      </w:r>
      <w:r w:rsidR="00765930">
        <w:rPr>
          <w:lang w:val="sr-Cyrl-CS"/>
        </w:rPr>
        <w:t xml:space="preserve"> 28</w:t>
      </w:r>
      <w:r w:rsidR="001952AE" w:rsidRPr="000E4462">
        <w:rPr>
          <w:lang w:val="sr-Cyrl-RS"/>
        </w:rPr>
        <w:t xml:space="preserve">. </w:t>
      </w:r>
      <w:r w:rsidR="00561FCA">
        <w:rPr>
          <w:lang w:val="sr-Cyrl-RS"/>
        </w:rPr>
        <w:t>ФЕБРУ</w:t>
      </w:r>
      <w:r w:rsidR="003D3D6F">
        <w:rPr>
          <w:lang w:val="sr-Cyrl-RS"/>
        </w:rPr>
        <w:t>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F73073">
        <w:rPr>
          <w:lang w:val="sr-Cyrl-RS"/>
        </w:rPr>
        <w:t>16</w:t>
      </w:r>
      <w:r w:rsidR="005102CC" w:rsidRPr="000E4462">
        <w:rPr>
          <w:lang w:val="sr-Cyrl-RS"/>
        </w:rPr>
        <w:t>,</w:t>
      </w:r>
      <w:r w:rsidR="00F17703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7B53D9" w:rsidRPr="00AB3B01" w:rsidRDefault="007B53D9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5133" w:rsidRDefault="00B85133" w:rsidP="00EA64FA">
      <w:pPr>
        <w:tabs>
          <w:tab w:val="left" w:pos="1440"/>
        </w:tabs>
        <w:rPr>
          <w:lang w:val="sr-Cyrl-CS"/>
        </w:rPr>
      </w:pPr>
    </w:p>
    <w:p w:rsidR="00983EC4" w:rsidRPr="00AB3B01" w:rsidRDefault="00983EC4" w:rsidP="00EA64FA">
      <w:pPr>
        <w:tabs>
          <w:tab w:val="left" w:pos="1440"/>
        </w:tabs>
        <w:rPr>
          <w:lang w:val="sr-Cyrl-CS"/>
        </w:rPr>
      </w:pPr>
    </w:p>
    <w:p w:rsidR="00983EC4" w:rsidRPr="00326295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DF3C08" w:rsidRDefault="00DF3C08" w:rsidP="00DF3C08">
      <w:pPr>
        <w:rPr>
          <w:lang w:val="sr-Cyrl-CS"/>
        </w:rPr>
      </w:pPr>
    </w:p>
    <w:p w:rsidR="00DF3C08" w:rsidRPr="00DF3C08" w:rsidRDefault="00DF3C08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lang w:val="sr-Cyrl-RS"/>
        </w:rPr>
        <w:t xml:space="preserve">Предлог закона о систему плата </w:t>
      </w:r>
      <w:r w:rsidR="00742FE5">
        <w:rPr>
          <w:rFonts w:cs="Arial"/>
          <w:lang w:val="sr-Cyrl-RS"/>
        </w:rPr>
        <w:t xml:space="preserve">запослених </w:t>
      </w:r>
      <w:r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>
        <w:rPr>
          <w:rFonts w:cs="Arial"/>
          <w:lang w:val="sr-Cyrl-RS"/>
        </w:rPr>
        <w:t xml:space="preserve">, у </w:t>
      </w:r>
      <w:r w:rsidR="00765930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DF3C08" w:rsidRPr="00DF3C08" w:rsidRDefault="00DF3C08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 w:rsidR="006E3DBB">
        <w:rPr>
          <w:rFonts w:cs="Arial"/>
        </w:rPr>
        <w:t xml:space="preserve">, </w:t>
      </w:r>
      <w:r w:rsidR="00765930">
        <w:rPr>
          <w:rFonts w:cs="Arial"/>
          <w:lang w:val="sr-Cyrl-RS"/>
        </w:rPr>
        <w:t>појединостима</w:t>
      </w:r>
      <w:r>
        <w:rPr>
          <w:rFonts w:cs="Arial"/>
          <w:lang w:val="sr-Cyrl-CS"/>
        </w:rPr>
        <w:t>;</w:t>
      </w:r>
    </w:p>
    <w:p w:rsidR="00765930" w:rsidRPr="00765930" w:rsidRDefault="00DF3C08" w:rsidP="00765930">
      <w:pPr>
        <w:pStyle w:val="ListParagraph"/>
        <w:numPr>
          <w:ilvl w:val="0"/>
          <w:numId w:val="7"/>
        </w:numPr>
        <w:jc w:val="both"/>
        <w:rPr>
          <w:color w:val="000000"/>
          <w:lang w:val="sr-Cyrl-CS" w:eastAsia="sr-Cyrl-CS"/>
        </w:rPr>
      </w:pP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 xml:space="preserve">), у </w:t>
      </w:r>
      <w:r w:rsidR="00765930">
        <w:rPr>
          <w:rFonts w:cs="Arial"/>
          <w:lang w:val="sr-Cyrl-RS"/>
        </w:rPr>
        <w:t>појединостима</w:t>
      </w:r>
      <w:r w:rsidR="003D3D6F" w:rsidRPr="00DF3C08">
        <w:rPr>
          <w:color w:val="000000"/>
          <w:lang w:val="sr-Cyrl-CS" w:eastAsia="sr-Cyrl-CS"/>
        </w:rPr>
        <w:t>;</w:t>
      </w:r>
    </w:p>
    <w:p w:rsidR="00C03B36" w:rsidRPr="00765930" w:rsidRDefault="00C03B36" w:rsidP="00E45E3A">
      <w:pPr>
        <w:rPr>
          <w:color w:val="000000"/>
          <w:lang w:val="sr-Cyrl-RS" w:eastAsia="sr-Cyrl-CS"/>
        </w:rPr>
      </w:pPr>
    </w:p>
    <w:p w:rsidR="007B53D9" w:rsidRPr="00C03B36" w:rsidRDefault="00765930" w:rsidP="00C03B36">
      <w:pPr>
        <w:ind w:left="720"/>
        <w:jc w:val="both"/>
        <w:rPr>
          <w:lang w:val="sr-Cyrl-RS"/>
        </w:rPr>
      </w:pPr>
      <w:r>
        <w:rPr>
          <w:lang w:val="sr-Cyrl-RS"/>
        </w:rPr>
        <w:t>4</w:t>
      </w:r>
      <w:r w:rsidR="00C03B36">
        <w:rPr>
          <w:lang w:val="sr-Cyrl-RS"/>
        </w:rPr>
        <w:t xml:space="preserve">. </w:t>
      </w:r>
      <w:r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7B53D9" w:rsidRPr="00AB3B01" w:rsidRDefault="007B53D9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65930" w:rsidRPr="00326295" w:rsidRDefault="00765930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7A15"/>
    <w:rsid w:val="001952AE"/>
    <w:rsid w:val="001D6F68"/>
    <w:rsid w:val="001F6255"/>
    <w:rsid w:val="00215387"/>
    <w:rsid w:val="0022129C"/>
    <w:rsid w:val="00226F1E"/>
    <w:rsid w:val="00253876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91687"/>
    <w:rsid w:val="00596B7B"/>
    <w:rsid w:val="005A6D1E"/>
    <w:rsid w:val="005B5C05"/>
    <w:rsid w:val="005C4ED5"/>
    <w:rsid w:val="005D715A"/>
    <w:rsid w:val="005F146C"/>
    <w:rsid w:val="006222B8"/>
    <w:rsid w:val="006416A9"/>
    <w:rsid w:val="006546D9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877F6"/>
    <w:rsid w:val="00790D95"/>
    <w:rsid w:val="007B53D9"/>
    <w:rsid w:val="007C6D44"/>
    <w:rsid w:val="007D22D7"/>
    <w:rsid w:val="0080484A"/>
    <w:rsid w:val="00804FB1"/>
    <w:rsid w:val="0081464D"/>
    <w:rsid w:val="00823B4C"/>
    <w:rsid w:val="00831E23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E2B66"/>
    <w:rsid w:val="009F49C1"/>
    <w:rsid w:val="00A12D61"/>
    <w:rsid w:val="00A23F7F"/>
    <w:rsid w:val="00A51EA2"/>
    <w:rsid w:val="00A81F3C"/>
    <w:rsid w:val="00AA42A4"/>
    <w:rsid w:val="00AA46D3"/>
    <w:rsid w:val="00AB3B01"/>
    <w:rsid w:val="00AC31F4"/>
    <w:rsid w:val="00AF32A6"/>
    <w:rsid w:val="00B12322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0609-D89E-4AC1-9768-899535B4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89</cp:revision>
  <cp:lastPrinted>2016-02-27T17:54:00Z</cp:lastPrinted>
  <dcterms:created xsi:type="dcterms:W3CDTF">2015-07-20T09:27:00Z</dcterms:created>
  <dcterms:modified xsi:type="dcterms:W3CDTF">2016-02-27T17:57:00Z</dcterms:modified>
</cp:coreProperties>
</file>